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9AC" w:rsidRDefault="00DA59AC" w:rsidP="00DA59A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5EC">
        <w:rPr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="00AC7452">
        <w:rPr>
          <w:rFonts w:ascii="Times New Roman" w:hAnsi="Times New Roman" w:cs="Times New Roman"/>
          <w:b/>
          <w:sz w:val="24"/>
          <w:szCs w:val="24"/>
          <w:u w:val="single"/>
        </w:rPr>
        <w:t xml:space="preserve"> 4</w:t>
      </w:r>
    </w:p>
    <w:p w:rsidR="00DA59AC" w:rsidRDefault="00DA59AC" w:rsidP="00DA59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854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На выполнение заданий варианта КИМ  по математике дается 3 часа 55 минут (235 минут). Работа состоит из двух частей, включающих в себя 21 задание.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Часть 1 содержит 10 заданий (заданияВ1-В10) базового уровня сложности, проверяющих наличие практических математических знаний и умений.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Часть 2 содержит 11 заданий (задания В11-В15 и С1-С6) повышенного и высокого уровней по материалу курса математики средней школы, проверяющих уровень профильной математической подготовки.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Ответом к каждому из заданий В1-В15 является целое число или конечная десятичная дробь. При выполнении заданий С</w:t>
      </w:r>
      <w:proofErr w:type="gramStart"/>
      <w:r w:rsidRPr="0039615C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Pr="0039615C">
        <w:rPr>
          <w:rFonts w:ascii="Times New Roman" w:hAnsi="Times New Roman" w:cs="Times New Roman"/>
          <w:i/>
          <w:sz w:val="24"/>
          <w:szCs w:val="24"/>
        </w:rPr>
        <w:t xml:space="preserve"> – С6 требуется записать полное решение и ответ.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Все бланки ЕГЭ заполняются яркими черными чернилами. Допускается использование гелевой, капиллярной или перьевой ручки.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При выполнении заданий Вы можете пользоваться черновиком. Обращаем Ваше внимание, что записи в черновике не будут учитываться при оценивании работы.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 Советуем выполнять задания в том порядке, как они даны. Для экономии времени пропускайте задание, кот</w:t>
      </w:r>
      <w:r w:rsidR="00FF2405">
        <w:rPr>
          <w:rFonts w:ascii="Times New Roman" w:hAnsi="Times New Roman" w:cs="Times New Roman"/>
          <w:i/>
          <w:sz w:val="24"/>
          <w:szCs w:val="24"/>
        </w:rPr>
        <w:t>орое не удается выполнить сразу</w:t>
      </w:r>
      <w:r w:rsidRPr="0039615C">
        <w:rPr>
          <w:rFonts w:ascii="Times New Roman" w:hAnsi="Times New Roman" w:cs="Times New Roman"/>
          <w:i/>
          <w:sz w:val="24"/>
          <w:szCs w:val="24"/>
        </w:rPr>
        <w:t>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DA59AC" w:rsidRPr="0039615C" w:rsidRDefault="00DA59AC" w:rsidP="00DA59A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DA59AC" w:rsidRDefault="00DA59AC" w:rsidP="00DA59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DA59AC" w:rsidRPr="0094369E" w:rsidRDefault="00DA59AC" w:rsidP="00DA59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59AC" w:rsidRPr="0094369E" w:rsidRDefault="00DA59AC" w:rsidP="00DA59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DA59AC" w:rsidTr="00FA3B03">
        <w:tc>
          <w:tcPr>
            <w:tcW w:w="7714" w:type="dxa"/>
          </w:tcPr>
          <w:p w:rsidR="00DA59AC" w:rsidRPr="0039615C" w:rsidRDefault="00DA59AC" w:rsidP="00FA3B03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DA59AC" w:rsidRDefault="00DA59AC" w:rsidP="00DA59A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59AC" w:rsidRPr="007E1701" w:rsidRDefault="00DA59AC" w:rsidP="00DA59AC">
      <w:pPr>
        <w:jc w:val="both"/>
        <w:rPr>
          <w:rFonts w:ascii="Times New Roman" w:hAnsi="Times New Roman" w:cs="Times New Roman"/>
          <w:sz w:val="28"/>
          <w:szCs w:val="28"/>
        </w:rPr>
      </w:pPr>
      <w:r w:rsidRPr="0051614C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51614C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7E1701">
        <w:rPr>
          <w:rFonts w:ascii="Times New Roman" w:hAnsi="Times New Roman" w:cs="Times New Roman"/>
          <w:b/>
          <w:sz w:val="28"/>
          <w:szCs w:val="28"/>
        </w:rPr>
        <w:t>.</w:t>
      </w:r>
      <w:r w:rsidRPr="007E1701">
        <w:rPr>
          <w:rFonts w:ascii="Times New Roman" w:hAnsi="Times New Roman" w:cs="Times New Roman"/>
          <w:sz w:val="28"/>
          <w:szCs w:val="28"/>
        </w:rPr>
        <w:t xml:space="preserve">  Установка двух счётчиков воды (холодной и горячей) стоит 2800 рублей. До установки счётчиков Александр платил за воду (холодную и горячую) ежемесячно 1000 рублей. После установки счётчиков оказалось, что в среднем за месяц он расходует воды на 700 рублей при тех же тарифах на воду. За какое наименьшее количество месяцев при тех же тарифах на воду установка счётчиков окупится?</w:t>
      </w:r>
    </w:p>
    <w:p w:rsidR="00DA59AC" w:rsidRPr="007E1701" w:rsidRDefault="00DA59AC" w:rsidP="00DA59AC">
      <w:pPr>
        <w:jc w:val="both"/>
        <w:rPr>
          <w:rFonts w:ascii="Times New Roman" w:hAnsi="Times New Roman" w:cs="Times New Roman"/>
          <w:sz w:val="28"/>
          <w:szCs w:val="28"/>
        </w:rPr>
      </w:pPr>
      <w:r w:rsidRPr="007E1701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7E1701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7E1701">
        <w:rPr>
          <w:rFonts w:ascii="Times New Roman" w:hAnsi="Times New Roman" w:cs="Times New Roman"/>
          <w:b/>
          <w:sz w:val="28"/>
          <w:szCs w:val="28"/>
        </w:rPr>
        <w:t>.</w:t>
      </w:r>
      <w:r w:rsidRPr="007E1701">
        <w:rPr>
          <w:rFonts w:ascii="Times New Roman" w:hAnsi="Times New Roman" w:cs="Times New Roman"/>
          <w:sz w:val="28"/>
          <w:szCs w:val="28"/>
        </w:rPr>
        <w:t xml:space="preserve"> Студент получил свой первый гонорар в размере 700 рублей за выполненный перевод. Он решил на все полученные деньги купить букет гвоздик для своей учительницы английского языка. Какое наибольшее количество гвоздик сможет купить студент, если удержанный у него налог на доходы составляет 13% гонорара, гвоздики стоят 40 рублей за штуку и букет должен состоять из нечетного числа цветов?</w:t>
      </w:r>
    </w:p>
    <w:p w:rsidR="00DA59AC" w:rsidRPr="007E1701" w:rsidRDefault="00DA59AC" w:rsidP="00DA59A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701">
        <w:rPr>
          <w:rFonts w:ascii="Times New Roman" w:hAnsi="Times New Roman" w:cs="Times New Roman"/>
          <w:b/>
          <w:sz w:val="28"/>
          <w:szCs w:val="28"/>
        </w:rPr>
        <w:t>В3.</w:t>
      </w:r>
      <w:r w:rsidRPr="007E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диаграмме показано распределение выплавки меди в 11 странах мира (в тысячах тонн) за 2006 год. Среди представленных стран первое место по выплавке меди занимала Папуа – Новая Гвинея, одиннадцатое место — Индия. Какое место занимал Лаос?</w:t>
      </w:r>
    </w:p>
    <w:p w:rsidR="00DA59AC" w:rsidRPr="0051614C" w:rsidRDefault="00DA59AC" w:rsidP="00DA59A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56705BD" wp14:editId="0C540FEF">
            <wp:extent cx="3857625" cy="1644657"/>
            <wp:effectExtent l="0" t="0" r="0" b="0"/>
            <wp:docPr id="21" name="Рисунок 2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defin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1644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7678"/>
      </w:tblGrid>
      <w:tr w:rsidR="00DA59AC" w:rsidRPr="0051614C" w:rsidTr="00FA3B03">
        <w:trPr>
          <w:tblCellSpacing w:w="0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DA59AC" w:rsidRPr="007E1701" w:rsidRDefault="00DA59AC" w:rsidP="00FA3B0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701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 w:rsidRPr="007E170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  <w:r w:rsidRPr="007E170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7E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Рейтинговое агентство определяет рейтинг соотношения «цена-качество» микроволновых печей. Рейтинг вычисляется на основе средней цены </w:t>
            </w:r>
            <w:r w:rsidRPr="007E170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444D9B8" wp14:editId="306134B9">
                  <wp:extent cx="142875" cy="133350"/>
                  <wp:effectExtent l="0" t="0" r="9525" b="0"/>
                  <wp:docPr id="22" name="Рисунок 22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 также оценок функциональности </w:t>
            </w:r>
            <w:r w:rsidRPr="007E170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C305E9F" wp14:editId="06AAC332">
                  <wp:extent cx="142875" cy="133350"/>
                  <wp:effectExtent l="0" t="0" r="9525" b="0"/>
                  <wp:docPr id="23" name="Рисунок 23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качества </w:t>
            </w:r>
            <w:r w:rsidRPr="007E170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0F08F0" wp14:editId="3BD6CCBC">
                  <wp:extent cx="180975" cy="161925"/>
                  <wp:effectExtent l="0" t="0" r="0" b="9525"/>
                  <wp:docPr id="24" name="Рисунок 24" descr="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дизайна </w:t>
            </w:r>
            <w:r w:rsidRPr="007E170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791134" wp14:editId="5195C79D">
                  <wp:extent cx="180975" cy="133350"/>
                  <wp:effectExtent l="0" t="0" r="0" b="0"/>
                  <wp:docPr id="25" name="Рисунок 2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которые эксперты оценивают целыми числами от 0 до 4. Итоговый рейтинг вычисляется по формуле</w:t>
            </w:r>
          </w:p>
          <w:p w:rsidR="00DA59AC" w:rsidRPr="007E1701" w:rsidRDefault="00DA59AC" w:rsidP="00FA3B0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70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A17B610" wp14:editId="7AB07075">
                  <wp:extent cx="1952625" cy="180975"/>
                  <wp:effectExtent l="0" t="0" r="9525" b="9525"/>
                  <wp:docPr id="26" name="Рисунок 26" descr="&#10;R=8\left(F+Q\right)+4D-0,01P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&#10;R=8\left(F+Q\right)+4D-0,01P.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59AC" w:rsidRPr="007E1701" w:rsidRDefault="00DA59AC" w:rsidP="00FA3B0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таблице даны оценки каждого показателя для нескольких моделей печей. Определите, какая модель имеет наивысший рейтинг. В ответ запишите значение этого рейтинга.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20"/>
              <w:gridCol w:w="1586"/>
              <w:gridCol w:w="2219"/>
              <w:gridCol w:w="1100"/>
              <w:gridCol w:w="902"/>
            </w:tblGrid>
            <w:tr w:rsidR="00DA59AC" w:rsidRPr="0051614C" w:rsidTr="00FA3B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Модель печи</w:t>
                  </w: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Средняя цена</w:t>
                  </w: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Функциональность</w:t>
                  </w: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Качество</w:t>
                  </w: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Дизайн</w:t>
                  </w: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DA59AC" w:rsidRPr="0051614C" w:rsidTr="00FA3B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4300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</w:p>
              </w:tc>
            </w:tr>
            <w:tr w:rsidR="00DA59AC" w:rsidRPr="0051614C" w:rsidTr="00FA3B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2300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 </w:t>
                  </w:r>
                </w:p>
              </w:tc>
            </w:tr>
            <w:tr w:rsidR="00DA59AC" w:rsidRPr="0051614C" w:rsidTr="00FA3B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5500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 </w:t>
                  </w:r>
                </w:p>
              </w:tc>
            </w:tr>
            <w:tr w:rsidR="00DA59AC" w:rsidRPr="0051614C" w:rsidTr="00FA3B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5200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A59AC" w:rsidRPr="0051614C" w:rsidRDefault="00DA59AC" w:rsidP="00FA3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61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 </w:t>
                  </w:r>
                </w:p>
              </w:tc>
            </w:tr>
          </w:tbl>
          <w:p w:rsidR="00DA59AC" w:rsidRPr="0051614C" w:rsidRDefault="00DA59AC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A59AC" w:rsidRPr="0051614C" w:rsidRDefault="00CC7C76" w:rsidP="00DA59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DA59AC" w:rsidRPr="007E1701" w:rsidRDefault="00DA59AC" w:rsidP="00DA59AC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7E1701">
        <w:rPr>
          <w:b/>
          <w:sz w:val="28"/>
          <w:szCs w:val="28"/>
        </w:rPr>
        <w:lastRenderedPageBreak/>
        <w:t>В5.</w:t>
      </w:r>
      <w:r w:rsidRPr="007E1701">
        <w:rPr>
          <w:rFonts w:eastAsia="Times New Roman"/>
          <w:sz w:val="28"/>
          <w:szCs w:val="28"/>
          <w:lang w:eastAsia="ru-RU"/>
        </w:rPr>
        <w:t xml:space="preserve"> Найдите площадь треугольника, изображенного на клетчатой бумаге с размером клетки 1 см </w:t>
      </w:r>
      <w:r w:rsidRPr="007E1701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64F128F3" wp14:editId="12BCE512">
            <wp:extent cx="180975" cy="123825"/>
            <wp:effectExtent l="0" t="0" r="9525" b="9525"/>
            <wp:docPr id="27" name="Рисунок 2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701">
        <w:rPr>
          <w:rFonts w:eastAsia="Times New Roman"/>
          <w:sz w:val="28"/>
          <w:szCs w:val="28"/>
          <w:lang w:eastAsia="ru-RU"/>
        </w:rPr>
        <w:t>1 см. Ответ дайте в квадратных сантиметрах.</w:t>
      </w:r>
    </w:p>
    <w:p w:rsidR="00DA59AC" w:rsidRPr="0051614C" w:rsidRDefault="00DA59AC" w:rsidP="00DA59A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71BFBA" wp14:editId="1BD53956">
            <wp:extent cx="1704975" cy="1514475"/>
            <wp:effectExtent l="0" t="0" r="9525" b="9525"/>
            <wp:docPr id="28" name="Рисунок 28" descr="pic.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pic.10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9AC" w:rsidRPr="007E1701" w:rsidRDefault="00DA59AC" w:rsidP="00DA59AC">
      <w:pPr>
        <w:jc w:val="both"/>
        <w:rPr>
          <w:rFonts w:ascii="Times New Roman" w:hAnsi="Times New Roman" w:cs="Times New Roman"/>
          <w:sz w:val="28"/>
          <w:szCs w:val="28"/>
        </w:rPr>
      </w:pPr>
      <w:r w:rsidRPr="007E1701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7E1701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Pr="007E170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E1701">
        <w:rPr>
          <w:rFonts w:ascii="Times New Roman" w:hAnsi="Times New Roman" w:cs="Times New Roman"/>
          <w:sz w:val="28"/>
          <w:szCs w:val="28"/>
        </w:rPr>
        <w:t>В фирме такси в наличии 50 легковых автомобилей; 27 из них чёрные с жёлтыми надписями на бортах, остальные  — жёлтые с чёрными надписями. Найдите вероятность того, что на случайный вызов приедет машина жёлтого цвета с чёрными надписями.</w:t>
      </w:r>
    </w:p>
    <w:p w:rsidR="00DA59AC" w:rsidRPr="007E1701" w:rsidRDefault="00DA59AC" w:rsidP="00DA59AC">
      <w:pPr>
        <w:jc w:val="both"/>
        <w:rPr>
          <w:rFonts w:ascii="Times New Roman" w:hAnsi="Times New Roman" w:cs="Times New Roman"/>
          <w:sz w:val="28"/>
          <w:szCs w:val="28"/>
        </w:rPr>
      </w:pPr>
      <w:r w:rsidRPr="007E1701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7E1701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7E1701">
        <w:rPr>
          <w:rFonts w:ascii="Times New Roman" w:hAnsi="Times New Roman" w:cs="Times New Roman"/>
          <w:b/>
          <w:sz w:val="28"/>
          <w:szCs w:val="28"/>
        </w:rPr>
        <w:t>.</w:t>
      </w:r>
      <w:r w:rsidRPr="007E1701">
        <w:rPr>
          <w:rFonts w:ascii="Times New Roman" w:hAnsi="Times New Roman" w:cs="Times New Roman"/>
          <w:sz w:val="28"/>
          <w:szCs w:val="28"/>
        </w:rPr>
        <w:t xml:space="preserve">  Найдите корень уравнения </w:t>
      </w:r>
      <w:r w:rsidRPr="007E170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31A533E" wp14:editId="23F82CF2">
            <wp:extent cx="1507457" cy="295275"/>
            <wp:effectExtent l="0" t="0" r="0" b="0"/>
            <wp:docPr id="29" name="Рисунок 29" descr="\log_{x +7} 25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log_{x +7} 25=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contrast="4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57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701">
        <w:rPr>
          <w:rFonts w:ascii="Times New Roman" w:hAnsi="Times New Roman" w:cs="Times New Roman"/>
          <w:sz w:val="28"/>
          <w:szCs w:val="28"/>
        </w:rPr>
        <w:t>. Если уравнение имеет более одного корня, в ответе укажите меньший из них.</w:t>
      </w:r>
    </w:p>
    <w:p w:rsidR="00DA59AC" w:rsidRPr="007E1701" w:rsidRDefault="00DA59AC" w:rsidP="00DA59AC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7E1701">
        <w:rPr>
          <w:b/>
          <w:sz w:val="28"/>
          <w:szCs w:val="28"/>
        </w:rPr>
        <w:t>В8.</w:t>
      </w:r>
      <w:r w:rsidRPr="007E1701">
        <w:rPr>
          <w:sz w:val="28"/>
          <w:szCs w:val="28"/>
        </w:rPr>
        <w:t xml:space="preserve">  </w:t>
      </w:r>
      <w:r w:rsidRPr="007E1701">
        <w:rPr>
          <w:rFonts w:eastAsia="Times New Roman"/>
          <w:sz w:val="28"/>
          <w:szCs w:val="28"/>
          <w:lang w:eastAsia="ru-RU"/>
        </w:rPr>
        <w:t xml:space="preserve">Найдите угол </w:t>
      </w:r>
      <w:r w:rsidRPr="007E1701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02E0F4F8" wp14:editId="0B22894A">
            <wp:extent cx="352425" cy="133350"/>
            <wp:effectExtent l="0" t="0" r="9525" b="0"/>
            <wp:docPr id="30" name="Рисунок 30" descr="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BC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701">
        <w:rPr>
          <w:rFonts w:eastAsia="Times New Roman"/>
          <w:sz w:val="28"/>
          <w:szCs w:val="28"/>
          <w:lang w:eastAsia="ru-RU"/>
        </w:rPr>
        <w:t>. Ответ дайте в градусах.</w:t>
      </w:r>
    </w:p>
    <w:p w:rsidR="00DA59AC" w:rsidRPr="0051614C" w:rsidRDefault="00DA59AC" w:rsidP="00DA59A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BB41777" wp14:editId="56F51D06">
            <wp:extent cx="1459535" cy="1495425"/>
            <wp:effectExtent l="0" t="0" r="7620" b="0"/>
            <wp:docPr id="31" name="Рисунок 31" descr="MA.OB10.B4.264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A.OB10.B4.264/innerimg0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bright="-10000" contrast="2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53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9AC" w:rsidRPr="0051614C" w:rsidRDefault="00DA59AC" w:rsidP="00DA59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9AC" w:rsidRPr="007E1701" w:rsidRDefault="00DA59AC" w:rsidP="00DA59A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701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7E1701">
        <w:rPr>
          <w:rFonts w:ascii="Times New Roman" w:hAnsi="Times New Roman" w:cs="Times New Roman"/>
          <w:b/>
          <w:sz w:val="28"/>
          <w:szCs w:val="28"/>
        </w:rPr>
        <w:t>9</w:t>
      </w:r>
      <w:proofErr w:type="gramEnd"/>
      <w:r w:rsidRPr="007E1701">
        <w:rPr>
          <w:rFonts w:ascii="Times New Roman" w:hAnsi="Times New Roman" w:cs="Times New Roman"/>
          <w:b/>
          <w:sz w:val="28"/>
          <w:szCs w:val="28"/>
        </w:rPr>
        <w:t>.</w:t>
      </w:r>
      <w:r w:rsidRPr="007E1701">
        <w:rPr>
          <w:rFonts w:ascii="Times New Roman" w:hAnsi="Times New Roman" w:cs="Times New Roman"/>
          <w:sz w:val="28"/>
          <w:szCs w:val="28"/>
        </w:rPr>
        <w:t xml:space="preserve"> </w:t>
      </w:r>
      <w:r w:rsidRPr="007E17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рисунке изображён график y=f′(x) производной функции f(x), определённой на интервале (−2;9). В какой точке отрезка [2;8] функция f(x) принимает наименьшее значение?</w:t>
      </w:r>
    </w:p>
    <w:p w:rsidR="00DA59AC" w:rsidRPr="0051614C" w:rsidRDefault="00DA59AC" w:rsidP="00DA59A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67657F" wp14:editId="5DAD6558">
            <wp:extent cx="2714625" cy="2086447"/>
            <wp:effectExtent l="0" t="0" r="0" b="9525"/>
            <wp:docPr id="32" name="Рисунок 3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undefined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086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9AC" w:rsidRPr="0051614C" w:rsidRDefault="00DA59AC" w:rsidP="00DA59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9AC" w:rsidRPr="007E1701" w:rsidRDefault="00DA59AC" w:rsidP="00DA59AC">
      <w:pPr>
        <w:pStyle w:val="1"/>
        <w:jc w:val="both"/>
        <w:rPr>
          <w:sz w:val="28"/>
          <w:szCs w:val="28"/>
        </w:rPr>
      </w:pPr>
      <w:r w:rsidRPr="007E1701">
        <w:rPr>
          <w:b/>
          <w:sz w:val="28"/>
          <w:szCs w:val="28"/>
        </w:rPr>
        <w:lastRenderedPageBreak/>
        <w:t>В10.</w:t>
      </w:r>
      <w:r w:rsidRPr="007E1701">
        <w:rPr>
          <w:sz w:val="28"/>
          <w:szCs w:val="28"/>
        </w:rPr>
        <w:t xml:space="preserve"> Прямоугольный параллелепипед описан около цилиндра, радиус основания и высота которого равны 2. Найдите объём параллелепипеда.</w:t>
      </w:r>
    </w:p>
    <w:p w:rsidR="00DA59AC" w:rsidRPr="0051614C" w:rsidRDefault="00DA59AC" w:rsidP="00DA59A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noProof/>
          <w:lang w:eastAsia="ru-RU"/>
        </w:rPr>
        <w:drawing>
          <wp:inline distT="0" distB="0" distL="0" distR="0" wp14:anchorId="48E79EFF" wp14:editId="78CB8B14">
            <wp:extent cx="1416928" cy="1152525"/>
            <wp:effectExtent l="0" t="0" r="0" b="0"/>
            <wp:docPr id="33" name="Рисунок 33" descr="http://www.fipi.ru/os11/docs/AC437B34557F88EA4115D2F374B0A07B/questions/C660091758904621B077C86F5231BEx6%28copy1%29/img740410n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www.fipi.ru/os11/docs/AC437B34557F88EA4115D2F374B0A07B/questions/C660091758904621B077C86F5231BEx6%28copy1%29/img740410n2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928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DA59AC" w:rsidTr="00FA3B03">
        <w:tc>
          <w:tcPr>
            <w:tcW w:w="7714" w:type="dxa"/>
          </w:tcPr>
          <w:p w:rsidR="00DA59AC" w:rsidRPr="0039615C" w:rsidRDefault="00DA59AC" w:rsidP="00FA3B0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DA59AC" w:rsidRDefault="00DA59AC" w:rsidP="00DA59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DA59AC" w:rsidTr="00FA3B03">
        <w:tc>
          <w:tcPr>
            <w:tcW w:w="7714" w:type="dxa"/>
          </w:tcPr>
          <w:p w:rsidR="00DA59AC" w:rsidRDefault="00DA59AC" w:rsidP="00FA3B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DA59AC" w:rsidRPr="007E1701" w:rsidRDefault="00DA59AC" w:rsidP="00DA59AC">
      <w:pPr>
        <w:jc w:val="both"/>
        <w:rPr>
          <w:rFonts w:ascii="Times New Roman" w:hAnsi="Times New Roman" w:cs="Times New Roman"/>
          <w:sz w:val="28"/>
          <w:szCs w:val="28"/>
        </w:rPr>
      </w:pPr>
      <w:r w:rsidRPr="007E1701">
        <w:rPr>
          <w:rFonts w:ascii="Times New Roman" w:hAnsi="Times New Roman" w:cs="Times New Roman"/>
          <w:b/>
          <w:sz w:val="28"/>
          <w:szCs w:val="28"/>
        </w:rPr>
        <w:t>В11.</w:t>
      </w:r>
      <w:r w:rsidRPr="007E1701">
        <w:rPr>
          <w:rFonts w:ascii="Times New Roman" w:hAnsi="Times New Roman" w:cs="Times New Roman"/>
          <w:sz w:val="28"/>
          <w:szCs w:val="28"/>
        </w:rPr>
        <w:t xml:space="preserve"> Найдите </w:t>
      </w:r>
      <w:r w:rsidRPr="007E170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3ACFA4" wp14:editId="063CB720">
            <wp:extent cx="655797" cy="514350"/>
            <wp:effectExtent l="0" t="0" r="0" b="0"/>
            <wp:docPr id="34" name="Рисунок 34" descr="\log_a \frac{a^{4}}{b^{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log_a \frac{a^{4}}{b^{5}}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797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701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7E170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49F35B" wp14:editId="4A09D4C2">
            <wp:extent cx="1214967" cy="266700"/>
            <wp:effectExtent l="0" t="0" r="4445" b="0"/>
            <wp:docPr id="35" name="Рисунок 35" descr="\log_a b=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log_a b=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967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E170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A59AC" w:rsidRPr="007E1701" w:rsidRDefault="00DA59AC" w:rsidP="00DA59AC">
      <w:pPr>
        <w:jc w:val="both"/>
        <w:rPr>
          <w:rFonts w:ascii="Times New Roman" w:hAnsi="Times New Roman" w:cs="Times New Roman"/>
          <w:sz w:val="28"/>
          <w:szCs w:val="28"/>
        </w:rPr>
      </w:pPr>
      <w:r w:rsidRPr="007E1701">
        <w:rPr>
          <w:rFonts w:ascii="Times New Roman" w:hAnsi="Times New Roman" w:cs="Times New Roman"/>
          <w:b/>
          <w:sz w:val="28"/>
          <w:szCs w:val="28"/>
        </w:rPr>
        <w:t>В12.</w:t>
      </w:r>
      <w:r w:rsidRPr="007E1701">
        <w:rPr>
          <w:rFonts w:ascii="Times New Roman" w:hAnsi="Times New Roman" w:cs="Times New Roman"/>
          <w:sz w:val="28"/>
          <w:szCs w:val="28"/>
        </w:rPr>
        <w:t xml:space="preserve"> Коэффициент полезного действия (КПД) некоторого двигателя определяется формулой </w:t>
      </w:r>
      <w:r w:rsidRPr="007E170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41D13C" wp14:editId="1F04DAAB">
            <wp:extent cx="1276350" cy="371475"/>
            <wp:effectExtent l="0" t="0" r="0" b="9525"/>
            <wp:docPr id="36" name="Рисунок 36" descr="\eta  = \frac{{T_1 - T_2 }}{{T_1 }} \cdot 100\%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\eta  = \frac{{T_1 - T_2 }}{{T_1 }} \cdot 100\%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contrast="3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701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7E170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458CDE" wp14:editId="3F39E3B6">
            <wp:extent cx="171450" cy="152400"/>
            <wp:effectExtent l="0" t="0" r="0" b="0"/>
            <wp:docPr id="37" name="Рисунок 37" descr="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T_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701">
        <w:rPr>
          <w:rFonts w:ascii="Times New Roman" w:hAnsi="Times New Roman" w:cs="Times New Roman"/>
          <w:sz w:val="28"/>
          <w:szCs w:val="28"/>
        </w:rPr>
        <w:t xml:space="preserve"> — температура нагревателя (в градусах Кельвина), </w:t>
      </w:r>
      <w:r w:rsidRPr="007E170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E18666" wp14:editId="28EDC342">
            <wp:extent cx="171450" cy="152400"/>
            <wp:effectExtent l="0" t="0" r="0" b="0"/>
            <wp:docPr id="38" name="Рисунок 38" descr="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T_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701">
        <w:rPr>
          <w:rFonts w:ascii="Times New Roman" w:hAnsi="Times New Roman" w:cs="Times New Roman"/>
          <w:sz w:val="28"/>
          <w:szCs w:val="28"/>
        </w:rPr>
        <w:t xml:space="preserve"> — температура холодильника (в градусах Кельвина). При какой минимальной температуре нагревателя </w:t>
      </w:r>
      <w:r w:rsidRPr="007E170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4688A67" wp14:editId="79925992">
            <wp:extent cx="171450" cy="152400"/>
            <wp:effectExtent l="0" t="0" r="0" b="0"/>
            <wp:docPr id="39" name="Рисунок 39" descr="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T_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701">
        <w:rPr>
          <w:rFonts w:ascii="Times New Roman" w:hAnsi="Times New Roman" w:cs="Times New Roman"/>
          <w:sz w:val="28"/>
          <w:szCs w:val="28"/>
        </w:rPr>
        <w:t xml:space="preserve">КПД этого двигателя будет не меньше </w:t>
      </w:r>
      <w:r w:rsidRPr="007E170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83332A" wp14:editId="0A4EDFA7">
            <wp:extent cx="371475" cy="152960"/>
            <wp:effectExtent l="0" t="0" r="0" b="0"/>
            <wp:docPr id="40" name="Рисунок 40" descr="25\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25\%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701">
        <w:rPr>
          <w:rFonts w:ascii="Times New Roman" w:hAnsi="Times New Roman" w:cs="Times New Roman"/>
          <w:sz w:val="28"/>
          <w:szCs w:val="28"/>
        </w:rPr>
        <w:t>, если температура холодильника</w:t>
      </w:r>
      <w:proofErr w:type="gramStart"/>
      <w:r w:rsidRPr="007E1701">
        <w:rPr>
          <w:rFonts w:ascii="Times New Roman" w:hAnsi="Times New Roman" w:cs="Times New Roman"/>
          <w:sz w:val="28"/>
          <w:szCs w:val="28"/>
        </w:rPr>
        <w:t xml:space="preserve"> </w:t>
      </w:r>
      <w:r w:rsidRPr="007E170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F56A1C" wp14:editId="52F48DA3">
            <wp:extent cx="609600" cy="152400"/>
            <wp:effectExtent l="0" t="0" r="0" b="0"/>
            <wp:docPr id="41" name="Рисунок 41" descr="T_2 =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T_2 = 27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701">
        <w:rPr>
          <w:rFonts w:ascii="Times New Roman" w:hAnsi="Times New Roman" w:cs="Times New Roman"/>
          <w:sz w:val="28"/>
          <w:szCs w:val="28"/>
        </w:rPr>
        <w:t> К</w:t>
      </w:r>
      <w:proofErr w:type="gramEnd"/>
      <w:r w:rsidRPr="007E1701">
        <w:rPr>
          <w:rFonts w:ascii="Times New Roman" w:hAnsi="Times New Roman" w:cs="Times New Roman"/>
          <w:sz w:val="28"/>
          <w:szCs w:val="28"/>
        </w:rPr>
        <w:t xml:space="preserve">? Ответ выразите в градусах Кельвина.  </w:t>
      </w:r>
    </w:p>
    <w:p w:rsidR="00DA59AC" w:rsidRPr="007E1701" w:rsidRDefault="00DA59AC" w:rsidP="00DA59AC">
      <w:pPr>
        <w:jc w:val="both"/>
        <w:rPr>
          <w:rFonts w:ascii="Times New Roman" w:hAnsi="Times New Roman" w:cs="Times New Roman"/>
          <w:sz w:val="28"/>
          <w:szCs w:val="28"/>
        </w:rPr>
      </w:pPr>
      <w:r w:rsidRPr="007E1701">
        <w:rPr>
          <w:rFonts w:ascii="Times New Roman" w:hAnsi="Times New Roman" w:cs="Times New Roman"/>
          <w:b/>
          <w:sz w:val="28"/>
          <w:szCs w:val="28"/>
        </w:rPr>
        <w:lastRenderedPageBreak/>
        <w:t>В13</w:t>
      </w:r>
      <w:r w:rsidRPr="007E1701">
        <w:rPr>
          <w:rFonts w:ascii="Times New Roman" w:hAnsi="Times New Roman" w:cs="Times New Roman"/>
          <w:sz w:val="28"/>
          <w:szCs w:val="28"/>
        </w:rPr>
        <w:t>. Основанием прямой треугольной призмы служит прямоугольный треугольник с катетами 5 и 7. Объем призмы равен 87,5. Найдите ее боковое ребро.</w:t>
      </w:r>
    </w:p>
    <w:p w:rsidR="00DA59AC" w:rsidRPr="007E1701" w:rsidRDefault="00DA59AC" w:rsidP="00DA59AC">
      <w:pPr>
        <w:jc w:val="both"/>
        <w:rPr>
          <w:rFonts w:ascii="Times New Roman" w:hAnsi="Times New Roman" w:cs="Times New Roman"/>
          <w:sz w:val="28"/>
          <w:szCs w:val="28"/>
        </w:rPr>
      </w:pPr>
      <w:r w:rsidRPr="007E1701">
        <w:rPr>
          <w:rFonts w:ascii="Times New Roman" w:hAnsi="Times New Roman" w:cs="Times New Roman"/>
          <w:b/>
          <w:sz w:val="28"/>
          <w:szCs w:val="28"/>
        </w:rPr>
        <w:t>В14.</w:t>
      </w:r>
      <w:r w:rsidRPr="007E1701">
        <w:rPr>
          <w:rFonts w:ascii="Times New Roman" w:hAnsi="Times New Roman" w:cs="Times New Roman"/>
          <w:sz w:val="28"/>
          <w:szCs w:val="28"/>
        </w:rPr>
        <w:t xml:space="preserve">  Первая труба наполняет резервуар на 42 минуты дольше, чем вторая. Обе трубы наполняют этот же резервуар за 20 минут. За сколько минут наполняет этот резервуар одна вторая труба?</w:t>
      </w:r>
    </w:p>
    <w:p w:rsidR="00DA59AC" w:rsidRPr="007E1701" w:rsidRDefault="00DA59AC" w:rsidP="00DA59AC">
      <w:pPr>
        <w:jc w:val="both"/>
        <w:rPr>
          <w:rFonts w:ascii="Times New Roman" w:hAnsi="Times New Roman" w:cs="Times New Roman"/>
          <w:sz w:val="28"/>
          <w:szCs w:val="28"/>
        </w:rPr>
      </w:pPr>
      <w:r w:rsidRPr="007E1701">
        <w:rPr>
          <w:rFonts w:ascii="Times New Roman" w:hAnsi="Times New Roman" w:cs="Times New Roman"/>
          <w:b/>
          <w:sz w:val="28"/>
          <w:szCs w:val="28"/>
        </w:rPr>
        <w:t>В15.</w:t>
      </w:r>
      <w:r w:rsidRPr="007E1701">
        <w:rPr>
          <w:rFonts w:ascii="Times New Roman" w:hAnsi="Times New Roman" w:cs="Times New Roman"/>
          <w:sz w:val="28"/>
          <w:szCs w:val="28"/>
        </w:rPr>
        <w:t xml:space="preserve">  Найдите точку максимума функции </w:t>
      </w:r>
      <w:r w:rsidRPr="007E170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EA7B69" wp14:editId="608D32C6">
            <wp:extent cx="2235200" cy="266700"/>
            <wp:effectExtent l="0" t="0" r="0" b="0"/>
            <wp:docPr id="42" name="Рисунок 42" descr="y=\log_2(2+2x-x^2)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y=\log_2(2+2x-x^2)-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70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DA59AC" w:rsidTr="00FA3B03">
        <w:tc>
          <w:tcPr>
            <w:tcW w:w="7714" w:type="dxa"/>
          </w:tcPr>
          <w:p w:rsidR="00DA59AC" w:rsidRDefault="00DA59AC" w:rsidP="00FA3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DA59AC" w:rsidRPr="0051614C" w:rsidRDefault="00DA59AC" w:rsidP="00DA59A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DA59AC" w:rsidTr="00FA3B03">
        <w:tc>
          <w:tcPr>
            <w:tcW w:w="7714" w:type="dxa"/>
          </w:tcPr>
          <w:p w:rsidR="00DA59AC" w:rsidRPr="0039615C" w:rsidRDefault="00DA59AC" w:rsidP="00FA3B0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Для записи решений и ответов на задания С1-С-6 используйте бланк ответов №2. Запишите сначала номер выполняемого задания (С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  <w:r>
              <w:rPr>
                <w:b/>
                <w:i/>
              </w:rPr>
              <w:t>,С2 и т.д.), а затем полное решение и ответ.</w:t>
            </w:r>
          </w:p>
        </w:tc>
      </w:tr>
    </w:tbl>
    <w:p w:rsidR="00DA59AC" w:rsidRDefault="00DA59AC" w:rsidP="00DA59AC"/>
    <w:p w:rsidR="000809CC" w:rsidRPr="000809CC" w:rsidRDefault="00DA59AC" w:rsidP="000809CC">
      <w:pPr>
        <w:pStyle w:val="Default"/>
        <w:jc w:val="both"/>
        <w:rPr>
          <w:rFonts w:eastAsia="Times New Roman"/>
          <w:sz w:val="28"/>
          <w:szCs w:val="28"/>
        </w:rPr>
      </w:pPr>
      <w:r w:rsidRPr="0039615C">
        <w:rPr>
          <w:b/>
        </w:rPr>
        <w:t xml:space="preserve"> </w:t>
      </w:r>
      <w:r w:rsidR="000809CC" w:rsidRPr="000809CC">
        <w:rPr>
          <w:rFonts w:eastAsia="Calibri"/>
          <w:b/>
          <w:sz w:val="28"/>
          <w:szCs w:val="28"/>
          <w:lang w:val="en-US"/>
        </w:rPr>
        <w:t>C</w:t>
      </w:r>
      <w:r w:rsidR="000809CC" w:rsidRPr="000809CC">
        <w:rPr>
          <w:rFonts w:eastAsia="Calibri"/>
          <w:b/>
          <w:sz w:val="28"/>
          <w:szCs w:val="28"/>
        </w:rPr>
        <w:t>1.</w:t>
      </w:r>
      <w:r w:rsidR="000809CC" w:rsidRPr="000809CC">
        <w:rPr>
          <w:rFonts w:eastAsia="Calibri"/>
          <w:sz w:val="28"/>
          <w:szCs w:val="28"/>
        </w:rPr>
        <w:t xml:space="preserve">а) Решите уравнение </w:t>
      </w:r>
      <m:oMath>
        <m:sSup>
          <m:sSupPr>
            <m:ctrlPr>
              <w:rPr>
                <w:rFonts w:ascii="Cambria Math" w:eastAsia="Calibri" w:hAnsi="Cambria Math"/>
                <w:b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="Calibri" w:hAnsi="Cambria Math"/>
                    <w:b/>
                    <w:i/>
                    <w:sz w:val="36"/>
                    <w:szCs w:val="36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Calibri" w:hAnsi="Cambria Math"/>
                        <w:b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/>
                        <w:sz w:val="36"/>
                        <w:szCs w:val="36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/>
                        <w:sz w:val="36"/>
                        <w:szCs w:val="36"/>
                      </w:rPr>
                      <m:t>49</m:t>
                    </m:r>
                  </m:den>
                </m:f>
              </m:e>
            </m:d>
          </m:e>
          <m:sup>
            <m:func>
              <m:funcPr>
                <m:ctrlPr>
                  <w:rPr>
                    <w:rFonts w:ascii="Cambria Math" w:eastAsia="Calibri" w:hAnsi="Cambria Math"/>
                    <w:b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/>
                    <w:sz w:val="36"/>
                    <w:szCs w:val="36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36"/>
                    <w:szCs w:val="36"/>
                    <w:lang w:val="en-US"/>
                  </w:rPr>
                  <m:t>x</m:t>
                </m:r>
              </m:e>
            </m:func>
          </m:sup>
        </m:sSup>
        <m:r>
          <m:rPr>
            <m:sty m:val="bi"/>
          </m:rPr>
          <w:rPr>
            <w:rFonts w:ascii="Cambria Math" w:eastAsia="Calibri"/>
            <w:sz w:val="36"/>
            <w:szCs w:val="36"/>
          </w:rPr>
          <m:t>=</m:t>
        </m:r>
        <m:sSup>
          <m:sSupPr>
            <m:ctrlPr>
              <w:rPr>
                <w:rFonts w:ascii="Cambria Math" w:eastAsia="Calibri" w:hAnsi="Cambria Math"/>
                <w:b/>
                <w:i/>
                <w:sz w:val="36"/>
                <w:szCs w:val="36"/>
              </w:rPr>
            </m:ctrlPr>
          </m:sSupPr>
          <m:e>
            <m:r>
              <m:rPr>
                <m:sty m:val="bi"/>
              </m:rPr>
              <w:rPr>
                <w:rFonts w:ascii="Cambria Math" w:eastAsia="Calibri"/>
                <w:sz w:val="36"/>
                <w:szCs w:val="36"/>
              </w:rPr>
              <m:t>7</m:t>
            </m:r>
          </m:e>
          <m:sup>
            <m:func>
              <m:funcPr>
                <m:ctrlPr>
                  <w:rPr>
                    <w:rFonts w:ascii="Cambria Math" w:eastAsia="Calibri" w:hAnsi="Cambria Math"/>
                    <w:b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/>
                    <w:sz w:val="36"/>
                    <w:szCs w:val="36"/>
                  </w:rPr>
                  <m:t>2sin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Calibri"/>
                    <w:sz w:val="36"/>
                    <w:szCs w:val="36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/>
                    <w:sz w:val="36"/>
                    <w:szCs w:val="36"/>
                  </w:rPr>
                  <m:t>x</m:t>
                </m:r>
              </m:e>
            </m:func>
          </m:sup>
        </m:sSup>
        <m:r>
          <w:rPr>
            <w:rFonts w:ascii="Cambria Math" w:eastAsia="Calibri"/>
            <w:sz w:val="36"/>
            <w:szCs w:val="36"/>
          </w:rPr>
          <m:t>.</m:t>
        </m:r>
      </m:oMath>
    </w:p>
    <w:p w:rsid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09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Найдите все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;3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π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.</m:t>
        </m:r>
      </m:oMath>
    </w:p>
    <w:p w:rsidR="00594364" w:rsidRPr="000809CC" w:rsidRDefault="00594364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C</w:t>
      </w:r>
      <w:r w:rsidRPr="000809C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правильной  треугольной призме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ABCA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стороны основания равны 6, а боковые ребра равны 4. Изобразите сечение, проходящее через вершины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середину ребра А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 xml:space="preserve">1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Найдите его площадь. </w:t>
      </w:r>
    </w:p>
    <w:p w:rsidR="00594364" w:rsidRDefault="00594364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94364" w:rsidRDefault="00594364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0809CC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 xml:space="preserve">С3.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>Решите систему неравенств</w:t>
      </w:r>
    </w:p>
    <w:p w:rsidR="000809CC" w:rsidRPr="00594364" w:rsidRDefault="00CC7C76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Calibri" w:hAnsi="Times New Roman" w:cs="Times New Roman"/>
                  <w:b/>
                  <w:i/>
                  <w:color w:val="000000"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="Calibri" w:hAnsi="Times New Roman" w:cs="Times New Roman"/>
                      <w:b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1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+1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≥</m:t>
                  </m:r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80,</m:t>
                  </m:r>
                </m:e>
                <m:e>
                  <m:func>
                    <m:func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f>
                            <m:fPr>
                              <m:ctrlPr>
                                <w:rPr>
                                  <w:rFonts w:ascii="Cambria Math" w:eastAsia="Calibri" w:hAnsi="Times New Roman" w:cs="Times New Roman"/>
                                  <w:b/>
                                  <w:i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den>
                          </m:f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eastAsia="Calibri" w:hAnsi="Times New Roman" w:cs="Times New Roman"/>
                                  <w:b/>
                                  <w:i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+1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≥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0,</m:t>
                      </m:r>
                    </m:e>
                  </m:func>
                </m:e>
              </m:eqArr>
            </m:e>
          </m:d>
        </m:oMath>
      </m:oMathPara>
    </w:p>
    <w:p w:rsidR="00594364" w:rsidRDefault="00594364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</w:t>
      </w:r>
      <w:proofErr w:type="gramEnd"/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треугольнике </w:t>
      </w:r>
      <w:r w:rsidRPr="000809CC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ABC 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>основание</w:t>
      </w:r>
      <w:r w:rsidRPr="000809CC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BC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=9,5, площадь треугольника равна 28,5. Окружность, вписанная в треугольник, касается средней линии, параллельной основанию. 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Докажите, что </w:t>
      </w:r>
      <w:r w:rsidRPr="000809CC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AC+AB=3BC</w:t>
      </w: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б) Найдите </w:t>
      </w:r>
      <w:proofErr w:type="gramStart"/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>меньшую</w:t>
      </w:r>
      <w:proofErr w:type="gramEnd"/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 боковых сторон.</w:t>
      </w:r>
    </w:p>
    <w:p w:rsidR="00594364" w:rsidRDefault="00594364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С5.</w:t>
      </w:r>
      <w:r w:rsidRPr="000809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809CC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все значения</w:t>
      </w:r>
      <m:oMath>
        <m:r>
          <m:rPr>
            <m:sty m:val="bi"/>
          </m:rPr>
          <w:rPr>
            <w:rFonts w:ascii="Cambria Math" w:eastAsia="Calibri" w:hAnsi="Times New Roman" w:cs="Times New Roman"/>
            <w:color w:val="000000"/>
            <w:sz w:val="28"/>
            <w:szCs w:val="28"/>
          </w:rPr>
          <m:t xml:space="preserve"> </m:t>
        </m:r>
        <m:r>
          <w:rPr>
            <w:rFonts w:ascii="Cambria Math" w:eastAsia="Calibri" w:hAnsi="Cambria Math" w:cs="Times New Roman"/>
            <w:color w:val="000000"/>
            <w:sz w:val="28"/>
            <w:szCs w:val="28"/>
          </w:rPr>
          <m:t>a</m:t>
        </m:r>
      </m:oMath>
      <w:r w:rsidRPr="000809CC">
        <w:rPr>
          <w:rFonts w:ascii="Times New Roman" w:eastAsia="Times New Roman" w:hAnsi="Times New Roman" w:cs="Times New Roman"/>
          <w:color w:val="000000"/>
          <w:sz w:val="28"/>
          <w:szCs w:val="28"/>
        </w:rPr>
        <w:t>, при каждом из которых уравнение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 </m:t>
        </m:r>
        <m:d>
          <m:d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4</m:t>
            </m:r>
            <m:func>
              <m:func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 w:hAnsi="Times New Roman" w:cs="Times New Roman"/>
                    <w:color w:val="000000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val="en-US"/>
                  </w:rPr>
                  <m:t>a</m:t>
                </m:r>
              </m:e>
            </m:func>
          </m:e>
        </m:d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∙</m:t>
        </m:r>
        <m:func>
          <m:func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eastAsia="Calibri" w:hAnsi="Times New Roman" w:cs="Times New Roman"/>
                <w:color w:val="000000"/>
                <w:sz w:val="28"/>
                <w:szCs w:val="28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x-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2,5</m:t>
            </m:r>
            <m:func>
              <m:func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 w:hAnsi="Times New Roman" w:cs="Times New Roman"/>
                    <w:color w:val="000000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x</m:t>
                </m:r>
              </m:e>
            </m:func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+1,5=0</m:t>
            </m:r>
          </m:e>
        </m:func>
      </m:oMath>
      <w:r w:rsidRPr="000809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имеет хотя бы один корень.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94364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6</w:t>
      </w:r>
      <w:proofErr w:type="gramEnd"/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Каждое из чисел</w:t>
      </w:r>
      <w:r w:rsidRPr="000809C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1;-2;-3;4;-5;7;-8;9 по одному записывают на 8 карточках. Карточки переворачивают и перемешивают. На их чистых сторонах пишут по одному каждое из чисел</w:t>
      </w:r>
      <w:r w:rsidR="0059436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bookmarkStart w:id="0" w:name="_GoBack"/>
      <w:bookmarkEnd w:id="0"/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1;-2;-3;4;-5;7;-8;9. После этого числа на каждой карточке складывают, а полученные восемь сумм перемножают.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а) может ли </w:t>
      </w:r>
      <w:proofErr w:type="gramStart"/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результате</w:t>
      </w:r>
      <w:proofErr w:type="gramEnd"/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получиться 0?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б)  </w:t>
      </w:r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может ли </w:t>
      </w:r>
      <w:proofErr w:type="gramStart"/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результате</w:t>
      </w:r>
      <w:proofErr w:type="gramEnd"/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получиться 1?</w:t>
      </w:r>
    </w:p>
    <w:p w:rsidR="000809CC" w:rsidRPr="000809CC" w:rsidRDefault="000809CC" w:rsidP="000809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809C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в) какое наименьшее целое неотрицательное число может в результате получиться?</w:t>
      </w:r>
    </w:p>
    <w:p w:rsidR="00DA59AC" w:rsidRPr="0039615C" w:rsidRDefault="00DA59AC" w:rsidP="00DA59AC">
      <w:pPr>
        <w:rPr>
          <w:b/>
        </w:rPr>
      </w:pPr>
    </w:p>
    <w:p w:rsidR="00DA59AC" w:rsidRPr="0039615C" w:rsidRDefault="00DA59AC" w:rsidP="00DA59AC">
      <w:pPr>
        <w:rPr>
          <w:b/>
        </w:rPr>
      </w:pPr>
    </w:p>
    <w:p w:rsidR="00DA59AC" w:rsidRDefault="00DA59AC" w:rsidP="00DA59AC"/>
    <w:p w:rsidR="00DB512F" w:rsidRDefault="00DB512F"/>
    <w:sectPr w:rsidR="00DB512F" w:rsidSect="009955EC">
      <w:headerReference w:type="default" r:id="rId32"/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C76" w:rsidRDefault="00CC7C76" w:rsidP="00DA59AC">
      <w:pPr>
        <w:spacing w:after="0" w:line="240" w:lineRule="auto"/>
      </w:pPr>
      <w:r>
        <w:separator/>
      </w:r>
    </w:p>
  </w:endnote>
  <w:endnote w:type="continuationSeparator" w:id="0">
    <w:p w:rsidR="00CC7C76" w:rsidRDefault="00CC7C76" w:rsidP="00DA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C76" w:rsidRDefault="00CC7C76" w:rsidP="00DA59AC">
      <w:pPr>
        <w:spacing w:after="0" w:line="240" w:lineRule="auto"/>
      </w:pPr>
      <w:r>
        <w:separator/>
      </w:r>
    </w:p>
  </w:footnote>
  <w:footnote w:type="continuationSeparator" w:id="0">
    <w:p w:rsidR="00CC7C76" w:rsidRDefault="00CC7C76" w:rsidP="00DA5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EC" w:rsidRDefault="00A7034A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76287EFB" wp14:editId="0A9C6BDB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371080" cy="530225"/>
              <wp:effectExtent l="0" t="0" r="1270" b="3175"/>
              <wp:wrapNone/>
              <wp:docPr id="225" name="Группа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1080" cy="530225"/>
                        <a:chOff x="330" y="308"/>
                        <a:chExt cx="11586" cy="835"/>
                      </a:xfrm>
                    </wpg:grpSpPr>
                    <wps:wsp>
                      <wps:cNvPr id="226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Название"/>
                              <w:id w:val="538682326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:rsidR="009955EC" w:rsidRDefault="00DA59AC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Вариант №4 ------математика -------11 класс ----</w:t>
                                </w:r>
                                <w:proofErr w:type="spellStart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Новокубанский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район-----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7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Год"/>
                              <w:id w:val="78709920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4-03-01T00:00:00Z">
                                <w:dateFormat w:val="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9955EC" w:rsidRDefault="00DA59AC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2014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8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6" o:spid="_x0000_s1026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" o:allowincell="f">
              <v:rect id="Rectangle 197" o:spid="_x0000_s1027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NB5MQA&#10;AADcAAAADwAAAGRycy9kb3ducmV2LnhtbESP0WqDQBRE3wv5h+UG8tasFWKDcQ0lEJDQh5r4ATfu&#10;rUrdu+Juovn7bKHQx2FmzjDZfja9uNPoOssK3tYRCOLa6o4bBdXl+LoF4Tyyxt4yKXiQg32+eMkw&#10;1Xbiku5n34gAYZeigtb7IZXS1S0ZdGs7EAfv244GfZBjI/WIU4CbXsZRlEiDHYeFFgc6tFT/nG9G&#10;wXBKNsVx+17I66e5lV8VxtWMSq2W88cOhKfZ/4f/2oVWEMcJ/J4JR0D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QeTEAAAA3AAAAA8AAAAAAAAAAAAAAAAAmAIAAGRycy9k&#10;b3ducmV2LnhtbFBLBQYAAAAABAAEAPUAAACJAwAAAAA=&#10;" fillcolor="#e46c0a" stroked="f" strokecolor="white" strokeweight="1.5pt">
                <v:textbox>
                  <w:txbxContent>
                    <w:sdt>
                      <w:sdtPr>
                        <w:rPr>
                          <w:color w:val="FFFFFF" w:themeColor="background1"/>
                          <w:sz w:val="28"/>
                          <w:szCs w:val="28"/>
                        </w:rPr>
                        <w:alias w:val="Название"/>
                        <w:id w:val="538682326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9955EC" w:rsidRDefault="00DA59AC">
                          <w:pPr>
                            <w:pStyle w:val="a4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Вариант №4 ------математика -------11 класс ----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Новокубанский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район-----</w:t>
                          </w:r>
                        </w:p>
                      </w:sdtContent>
                    </w:sdt>
                  </w:txbxContent>
                </v:textbox>
              </v:rect>
              <v:rect id="Rectangle 198" o:spid="_x0000_s1028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L3MQA&#10;AADcAAAADwAAAGRycy9kb3ducmV2LnhtbESPQWvCQBSE7wX/w/IEL0U3jVAluooIgogemnrx9sg+&#10;k2D2bbq7avTXu4VCj8PMfMPMl51pxI2cry0r+BglIIgLq2suFRy/N8MpCB+QNTaWScGDPCwXvbc5&#10;Ztre+YtueShFhLDPUEEVQptJ6YuKDPqRbYmjd7bOYIjSlVI7vEe4aWSaJJ/SYM1xocKW1hUVl/xq&#10;FIT3Kee8/qnpsCuke572Y0l7pQb9bjUDEagL/+G/9lYrSNMJ/J6JR0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3i9zEAAAA3AAAAA8AAAAAAAAAAAAAAAAAmAIAAGRycy9k&#10;b3ducmV2LnhtbFBLBQYAAAAABAAEAPUAAACJAwAAAAA=&#10;" fillcolor="#9bbb59" stroked="f" strokecolor="white" strokeweight="2pt">
                <v:textbox>
                  <w:txbxContent>
                    <w:sdt>
                      <w:sdtPr>
                        <w:rPr>
                          <w:color w:val="FFFFFF" w:themeColor="background1"/>
                          <w:sz w:val="36"/>
                          <w:szCs w:val="36"/>
                        </w:rPr>
                        <w:alias w:val="Год"/>
                        <w:id w:val="78709920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14-03-01T00:00:00Z">
                          <w:dateFormat w:val="yyyy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9955EC" w:rsidRDefault="00DA59AC">
                          <w:pPr>
                            <w:pStyle w:val="a4"/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  <w:t>2014</w:t>
                          </w:r>
                        </w:p>
                      </w:sdtContent>
                    </w:sdt>
                  </w:txbxContent>
                </v:textbox>
              </v:rect>
              <v:rect id="Rectangle 199" o:spid="_x0000_s1029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    <w10:wrap anchorx="page" anchory="margin"/>
            </v:group>
          </w:pict>
        </mc:Fallback>
      </mc:AlternateContent>
    </w:r>
  </w:p>
  <w:p w:rsidR="009955EC" w:rsidRDefault="00CC7C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070"/>
    <w:rsid w:val="00016C1D"/>
    <w:rsid w:val="000554E9"/>
    <w:rsid w:val="000809CC"/>
    <w:rsid w:val="004E004F"/>
    <w:rsid w:val="005715AF"/>
    <w:rsid w:val="00594364"/>
    <w:rsid w:val="007E1701"/>
    <w:rsid w:val="008D2070"/>
    <w:rsid w:val="00A7034A"/>
    <w:rsid w:val="00AA6A20"/>
    <w:rsid w:val="00AC7452"/>
    <w:rsid w:val="00CC7C76"/>
    <w:rsid w:val="00DA59AC"/>
    <w:rsid w:val="00DB512F"/>
    <w:rsid w:val="00E477EE"/>
    <w:rsid w:val="00E742CD"/>
    <w:rsid w:val="00FF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59AC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A5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59AC"/>
  </w:style>
  <w:style w:type="table" w:styleId="a6">
    <w:name w:val="Table Grid"/>
    <w:basedOn w:val="a1"/>
    <w:uiPriority w:val="59"/>
    <w:rsid w:val="00DA5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A5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59AC"/>
    <w:rPr>
      <w:rFonts w:ascii="Tahoma" w:hAnsi="Tahoma" w:cs="Tahoma"/>
      <w:sz w:val="16"/>
      <w:szCs w:val="16"/>
    </w:rPr>
  </w:style>
  <w:style w:type="paragraph" w:customStyle="1" w:styleId="1">
    <w:name w:val="Обычный1"/>
    <w:basedOn w:val="a"/>
    <w:rsid w:val="00DA5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A5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59AC"/>
  </w:style>
  <w:style w:type="paragraph" w:customStyle="1" w:styleId="Default">
    <w:name w:val="Default"/>
    <w:rsid w:val="000809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59AC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A5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59AC"/>
  </w:style>
  <w:style w:type="table" w:styleId="a6">
    <w:name w:val="Table Grid"/>
    <w:basedOn w:val="a1"/>
    <w:uiPriority w:val="59"/>
    <w:rsid w:val="00DA5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A5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59AC"/>
    <w:rPr>
      <w:rFonts w:ascii="Tahoma" w:hAnsi="Tahoma" w:cs="Tahoma"/>
      <w:sz w:val="16"/>
      <w:szCs w:val="16"/>
    </w:rPr>
  </w:style>
  <w:style w:type="paragraph" w:customStyle="1" w:styleId="1">
    <w:name w:val="Обычный1"/>
    <w:basedOn w:val="a"/>
    <w:rsid w:val="00DA5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A59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59AC"/>
  </w:style>
  <w:style w:type="paragraph" w:customStyle="1" w:styleId="Default">
    <w:name w:val="Default"/>
    <w:rsid w:val="000809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microsoft.com/office/2007/relationships/hdphoto" Target="media/hdphoto3.wdp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hdphoto" Target="media/hdphoto1.wdp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microsoft.com/office/2007/relationships/hdphoto" Target="media/hdphoto2.wdp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2014-03-01T00:00:00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№4 ------математика -------11 класс ----Новокубанский район-----</vt:lpstr>
    </vt:vector>
  </TitlesOfParts>
  <Company/>
  <LinksUpToDate>false</LinksUpToDate>
  <CharactersWithSpaces>6854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№4 ------математика -------11 класс ----Новокубанский район-----</dc:title>
  <dc:subject/>
  <dc:creator>mine</dc:creator>
  <cp:keywords/>
  <dc:description/>
  <cp:lastModifiedBy>mine</cp:lastModifiedBy>
  <cp:revision>12</cp:revision>
  <cp:lastPrinted>2014-03-18T18:57:00Z</cp:lastPrinted>
  <dcterms:created xsi:type="dcterms:W3CDTF">2014-03-11T17:23:00Z</dcterms:created>
  <dcterms:modified xsi:type="dcterms:W3CDTF">2014-03-18T19:06:00Z</dcterms:modified>
</cp:coreProperties>
</file>